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horzAnchor="margin" w:tblpY="557"/>
        <w:tblW w:w="9498" w:type="dxa"/>
        <w:tblInd w:w="0"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bookmarkStart w:id="0" w:name="_GoBack"/>
            <w:bookmarkEnd w:id="0"/>
            <w:r>
              <w:rPr>
                <w:rFonts w:ascii="Times New Roman" w:hAnsi="Times New Roman" w:cs="Times New Roman"/>
                <w:b/>
                <w:bCs/>
                <w:color w:val="000000"/>
                <w:lang w:val="ru-RU"/>
              </w:rPr>
              <w:t>НАЗИВ КОНКУРСА ИЗ 2019.ГОДИНЕ</w:t>
            </w:r>
          </w:p>
        </w:tc>
      </w:tr>
      <w:tr>
        <w:tblPrEx>
          <w:tblCellMar>
            <w:top w:w="0" w:type="dxa"/>
            <w:left w:w="0" w:type="dxa"/>
            <w:bottom w:w="0" w:type="dxa"/>
            <w:right w:w="0" w:type="dxa"/>
          </w:tblCellMar>
        </w:tblPrEx>
        <w:trPr>
          <w:trHeight w:val="703"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2019.ГОДИНЕ</w:t>
            </w: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 xml:space="preserve">НАРАТИВНИ ИЗВЕШТАЈ О РЕАЛИЗОВАНИМ ПРОГРАМИМА ЗА 2019. г. </w:t>
      </w:r>
    </w:p>
    <w:tbl>
      <w:tblPr>
        <w:tblStyle w:val="4"/>
        <w:tblW w:w="9498" w:type="dxa"/>
        <w:tblInd w:w="-3"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4"/>
        <w:tblW w:w="9498" w:type="dxa"/>
        <w:tblInd w:w="-3" w:type="dxa"/>
        <w:tblLayout w:type="fixed"/>
        <w:tblCellMar>
          <w:top w:w="0" w:type="dxa"/>
          <w:left w:w="0" w:type="dxa"/>
          <w:bottom w:w="0" w:type="dxa"/>
          <w:right w:w="0" w:type="dxa"/>
        </w:tblCellMar>
      </w:tblPr>
      <w:tblGrid>
        <w:gridCol w:w="4479"/>
        <w:gridCol w:w="5019"/>
      </w:tblGrid>
      <w:tr>
        <w:tblPrEx>
          <w:tblCellMar>
            <w:top w:w="0" w:type="dxa"/>
            <w:left w:w="0" w:type="dxa"/>
            <w:bottom w:w="0" w:type="dxa"/>
            <w:right w:w="0" w:type="dxa"/>
          </w:tblCellMar>
        </w:tblPrEx>
        <w:trPr>
          <w:trHeight w:val="248"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2019.ГОДИНЕ</w:t>
            </w: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85"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4"/>
        <w:tblW w:w="9498" w:type="dxa"/>
        <w:tblInd w:w="-3" w:type="dxa"/>
        <w:tblLayout w:type="fixed"/>
        <w:tblCellMar>
          <w:top w:w="0" w:type="dxa"/>
          <w:left w:w="0" w:type="dxa"/>
          <w:bottom w:w="0" w:type="dxa"/>
          <w:right w:w="0" w:type="dxa"/>
        </w:tblCellMar>
      </w:tblPr>
      <w:tblGrid>
        <w:gridCol w:w="9498"/>
      </w:tblGrid>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4"/>
        <w:tblW w:w="9498" w:type="dxa"/>
        <w:tblInd w:w="-3" w:type="dxa"/>
        <w:tblLayout w:type="fixed"/>
        <w:tblCellMar>
          <w:top w:w="0" w:type="dxa"/>
          <w:left w:w="0" w:type="dxa"/>
          <w:bottom w:w="0" w:type="dxa"/>
          <w:right w:w="0" w:type="dxa"/>
        </w:tblCellMar>
      </w:tblPr>
      <w:tblGrid>
        <w:gridCol w:w="4738"/>
        <w:gridCol w:w="4760"/>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t>РЕСУРСИ И БУЏЕТ</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tblPrEx>
          <w:tblCellMar>
            <w:top w:w="0" w:type="dxa"/>
            <w:left w:w="0" w:type="dxa"/>
            <w:bottom w:w="0" w:type="dxa"/>
            <w:right w:w="0" w:type="dxa"/>
          </w:tblCellMar>
        </w:tblPrEx>
        <w:trPr>
          <w:trHeight w:val="60" w:hRule="atLeast"/>
        </w:trPr>
        <w:tc>
          <w:tcPr>
            <w:tcW w:w="473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w:t>
            </w:r>
            <w:r>
              <w:rPr>
                <w:rFonts w:ascii="Times New Roman" w:hAnsi="Times New Roman" w:cs="Times New Roman"/>
                <w:b/>
                <w:bCs/>
                <w:color w:val="000000"/>
              </w:rPr>
              <w:t xml:space="preserve"> </w:t>
            </w:r>
            <w:r>
              <w:rPr>
                <w:rFonts w:ascii="Times New Roman" w:hAnsi="Times New Roman" w:cs="Times New Roman"/>
                <w:b/>
                <w:bCs/>
                <w:color w:val="000000"/>
                <w:lang w:val="bg-BG"/>
              </w:rPr>
              <w:t>одговор „да”, наведите датум подношења, кратак опис и разлог за модификацију (шта је мењано и зашто), те да ли је</w:t>
            </w:r>
            <w:r>
              <w:rPr>
                <w:rFonts w:ascii="Times New Roman" w:hAnsi="Times New Roman" w:cs="Times New Roman"/>
                <w:b/>
                <w:bCs/>
                <w:color w:val="000000"/>
              </w:rPr>
              <w:t xml:space="preserve"> </w:t>
            </w:r>
            <w:r>
              <w:rPr>
                <w:rFonts w:ascii="Times New Roman" w:hAnsi="Times New Roman" w:cs="Times New Roman"/>
                <w:b/>
                <w:bCs/>
                <w:color w:val="000000"/>
                <w:lang w:val="bg-BG"/>
              </w:rPr>
              <w:t>захтев одобрио надлежни орган.</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4"/>
        <w:tblW w:w="9498" w:type="dxa"/>
        <w:tblInd w:w="-3" w:type="dxa"/>
        <w:tblLayout w:type="fixed"/>
        <w:tblCellMar>
          <w:top w:w="0" w:type="dxa"/>
          <w:left w:w="0" w:type="dxa"/>
          <w:bottom w:w="0" w:type="dxa"/>
          <w:right w:w="0" w:type="dxa"/>
        </w:tblCellMar>
      </w:tblPr>
      <w:tblGrid>
        <w:gridCol w:w="1275"/>
        <w:gridCol w:w="3321"/>
        <w:gridCol w:w="4902"/>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tblPrEx>
          <w:tblCellMar>
            <w:top w:w="0" w:type="dxa"/>
            <w:left w:w="0" w:type="dxa"/>
            <w:bottom w:w="0" w:type="dxa"/>
            <w:right w:w="0" w:type="dxa"/>
          </w:tblCellMar>
        </w:tblPrEx>
        <w:trPr>
          <w:trHeight w:val="896"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type="textWrapping"/>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tblPrEx>
          <w:tblCellMar>
            <w:top w:w="0" w:type="dxa"/>
            <w:left w:w="0" w:type="dxa"/>
            <w:bottom w:w="0" w:type="dxa"/>
            <w:right w:w="0" w:type="dxa"/>
          </w:tblCellMar>
        </w:tblPrEx>
        <w:trPr>
          <w:trHeight w:val="60" w:hRule="atLeast"/>
        </w:trPr>
        <w:tc>
          <w:tcPr>
            <w:tcW w:w="4596"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autoSpaceDE w:val="0"/>
        <w:autoSpaceDN w:val="0"/>
        <w:adjustRightInd w:val="0"/>
        <w:snapToGrid w:val="0"/>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4"/>
        <w:tblW w:w="9498" w:type="dxa"/>
        <w:tblInd w:w="-3" w:type="dxa"/>
        <w:tblLayout w:type="fixed"/>
        <w:tblCellMar>
          <w:top w:w="0" w:type="dxa"/>
          <w:left w:w="0" w:type="dxa"/>
          <w:bottom w:w="0" w:type="dxa"/>
          <w:right w:w="0" w:type="dxa"/>
        </w:tblCellMar>
      </w:tblPr>
      <w:tblGrid>
        <w:gridCol w:w="2551"/>
        <w:gridCol w:w="2836"/>
        <w:gridCol w:w="4111"/>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248"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b/>
          <w:bCs/>
          <w:color w:val="000000"/>
          <w:lang w:val="hr-HR"/>
        </w:rPr>
      </w:pPr>
    </w:p>
    <w:p>
      <w:pPr>
        <w:autoSpaceDE w:val="0"/>
        <w:autoSpaceDN w:val="0"/>
        <w:adjustRightInd w:val="0"/>
        <w:snapToGrid w:val="0"/>
        <w:ind w:firstLine="283"/>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color w:val="000000"/>
          <w:lang w:val="hr-HR"/>
        </w:rPr>
      </w:pPr>
    </w:p>
    <w:p>
      <w:pPr>
        <w:suppressAutoHyphens/>
        <w:autoSpaceDE w:val="0"/>
        <w:autoSpaceDN w:val="0"/>
        <w:adjustRightInd w:val="0"/>
        <w:snapToGrid w:val="0"/>
        <w:textAlignment w:val="center"/>
        <w:rPr>
          <w:rFonts w:ascii="Times New Roman" w:hAnsi="Times New Roman" w:cs="Times New Roman"/>
          <w:color w:val="000000"/>
          <w:lang w:val="hr-HR"/>
        </w:rPr>
      </w:pPr>
    </w:p>
    <w:p>
      <w:pPr>
        <w:autoSpaceDE w:val="0"/>
        <w:autoSpaceDN w:val="0"/>
        <w:adjustRightInd w:val="0"/>
        <w:snapToGrid w:val="0"/>
        <w:ind w:firstLine="283"/>
        <w:jc w:val="right"/>
        <w:textAlignment w:val="center"/>
        <w:rPr>
          <w:rFonts w:ascii="Times New Roman" w:hAnsi="Times New Roman" w:cs="Times New Roman"/>
          <w:color w:val="000000"/>
          <w:lang w:val="bg-BG"/>
        </w:rPr>
      </w:pP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Pr>
          <w:rFonts w:ascii="Times New Roman" w:hAnsi="Times New Roman" w:cs="Times New Roman"/>
          <w:color w:val="000000"/>
        </w:rPr>
        <w:t xml:space="preserve"> </w:t>
      </w:r>
      <w:r>
        <w:rPr>
          <w:rFonts w:ascii="Times New Roman" w:hAnsi="Times New Roman" w:cs="Times New Roman"/>
          <w:color w:val="000000"/>
          <w:lang w:val="bg-BG"/>
        </w:rPr>
        <w:t>припремио/-ла:</w:t>
      </w: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pgSz w:w="11906" w:h="16838"/>
      <w:pgMar w:top="1134" w:right="1134" w:bottom="1134"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0000000000000000000"/>
    <w:charset w:val="00"/>
    <w:family w:val="roman"/>
    <w:pitch w:val="default"/>
    <w:sig w:usb0="00000000" w:usb1="00000000" w:usb2="00000000" w:usb3="00000000" w:csb0="0000009F" w:csb1="00000000"/>
  </w:font>
  <w:font w:name="Myriad Pro">
    <w:altName w:val="Segoe Print"/>
    <w:panose1 w:val="00000000000000000000"/>
    <w:charset w:val="00"/>
    <w:family w:val="swiss"/>
    <w:pitch w:val="default"/>
    <w:sig w:usb0="00000000" w:usb1="00000000" w:usb2="00000000" w:usb3="00000000" w:csb0="0000009F" w:csb1="00000000"/>
  </w:font>
  <w:font w:name="Myriad Pro SemiCond">
    <w:altName w:val="Calibri"/>
    <w:panose1 w:val="00000000000000000000"/>
    <w:charset w:val="4D"/>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D5"/>
    <w:rsid w:val="00055A66"/>
    <w:rsid w:val="00096067"/>
    <w:rsid w:val="000D6A2C"/>
    <w:rsid w:val="00142A14"/>
    <w:rsid w:val="001E13F3"/>
    <w:rsid w:val="00214A94"/>
    <w:rsid w:val="002253FF"/>
    <w:rsid w:val="002A2BD5"/>
    <w:rsid w:val="003A5F53"/>
    <w:rsid w:val="004C6C06"/>
    <w:rsid w:val="005957BD"/>
    <w:rsid w:val="00607519"/>
    <w:rsid w:val="006E6ABB"/>
    <w:rsid w:val="006F1AEF"/>
    <w:rsid w:val="007A5423"/>
    <w:rsid w:val="007D31F4"/>
    <w:rsid w:val="008222CA"/>
    <w:rsid w:val="008D0AB4"/>
    <w:rsid w:val="00913B41"/>
    <w:rsid w:val="00932FD5"/>
    <w:rsid w:val="009C0403"/>
    <w:rsid w:val="009F428A"/>
    <w:rsid w:val="00A014A1"/>
    <w:rsid w:val="00A34F2D"/>
    <w:rsid w:val="00B62505"/>
    <w:rsid w:val="00BA5B03"/>
    <w:rsid w:val="00CB291F"/>
    <w:rsid w:val="00CF49A9"/>
    <w:rsid w:val="00D73D47"/>
    <w:rsid w:val="00DA47C0"/>
    <w:rsid w:val="00EB1A83"/>
    <w:rsid w:val="00EB76FC"/>
    <w:rsid w:val="00EC7AE5"/>
    <w:rsid w:val="00EF2457"/>
    <w:rsid w:val="00F00195"/>
    <w:rsid w:val="00F96620"/>
    <w:rsid w:val="00FB02E9"/>
    <w:rsid w:val="4D1566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3">
    <w:name w:val="footnote reference"/>
    <w:basedOn w:val="2"/>
    <w:qFormat/>
    <w:uiPriority w:val="99"/>
    <w:rPr>
      <w:w w:val="100"/>
      <w:vertAlign w:val="superscript"/>
    </w:rPr>
  </w:style>
  <w:style w:type="paragraph" w:customStyle="1" w:styleId="5">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6">
    <w:name w:val="Naslov Prilog"/>
    <w:basedOn w:val="1"/>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7">
    <w:name w:val="List Paragraph"/>
    <w:basedOn w:val="1"/>
    <w:qFormat/>
    <w:uiPriority w:val="34"/>
    <w:pPr>
      <w:ind w:left="720"/>
      <w:contextualSpacing/>
    </w:pPr>
  </w:style>
  <w:style w:type="paragraph" w:customStyle="1" w:styleId="8">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9">
    <w:name w:val="[No Paragraph Style]"/>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0">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1">
    <w:name w:val="Clan naslov"/>
    <w:basedOn w:val="10"/>
    <w:qFormat/>
    <w:uiPriority w:val="99"/>
    <w:pPr>
      <w:ind w:left="0" w:right="0"/>
    </w:pPr>
    <w:rPr>
      <w:i/>
      <w:iCs/>
    </w:rPr>
  </w:style>
  <w:style w:type="paragraph" w:customStyle="1" w:styleId="12">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3">
    <w:name w:val="Nabrajanje"/>
    <w:basedOn w:val="1"/>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4">
    <w:name w:val="Nabrajanje numeracija"/>
    <w:uiPriority w:val="99"/>
    <w:rPr>
      <w:rFonts w:ascii="Minion Pro" w:hAnsi="Minion Pro" w:cs="Minion Pro"/>
      <w:sz w:val="22"/>
      <w:szCs w:val="22"/>
    </w:rPr>
  </w:style>
  <w:style w:type="paragraph" w:customStyle="1" w:styleId="15">
    <w:name w:val="Fusnota"/>
    <w:basedOn w:val="9"/>
    <w:qFormat/>
    <w:uiPriority w:val="99"/>
    <w:pPr>
      <w:ind w:left="340" w:hanging="340"/>
      <w:jc w:val="both"/>
    </w:pPr>
    <w:rPr>
      <w:rFonts w:ascii="Minion Pro" w:hAnsi="Minion Pro" w:cs="Minion Pro"/>
      <w:sz w:val="18"/>
      <w:szCs w:val="18"/>
      <w:lang w:val="bg-BG"/>
    </w:rPr>
  </w:style>
  <w:style w:type="paragraph" w:customStyle="1" w:styleId="16">
    <w:name w:val="Tekst u tabeli"/>
    <w:basedOn w:val="1"/>
    <w:qFormat/>
    <w:uiPriority w:val="99"/>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17">
    <w:name w:val="Naslov 1.1.1"/>
    <w:basedOn w:val="1"/>
    <w:qFormat/>
    <w:uiPriority w:val="99"/>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18">
    <w:name w:val="Naslov 1.1."/>
    <w:basedOn w:val="1"/>
    <w:qFormat/>
    <w:uiPriority w:val="99"/>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datastoreItem>
</file>

<file path=docProps/app.xml><?xml version="1.0" encoding="utf-8"?>
<Properties xmlns="http://schemas.openxmlformats.org/officeDocument/2006/extended-properties" xmlns:vt="http://schemas.openxmlformats.org/officeDocument/2006/docPropsVTypes">
  <Template>Normal</Template>
  <Pages>3</Pages>
  <Words>411</Words>
  <Characters>2345</Characters>
  <Lines>19</Lines>
  <Paragraphs>5</Paragraphs>
  <TotalTime>3</TotalTime>
  <ScaleCrop>false</ScaleCrop>
  <LinksUpToDate>false</LinksUpToDate>
  <CharactersWithSpaces>2751</CharactersWithSpaces>
  <Application>WPS Office_11.2.0.9169_F1E327BC-269C-435d-A152-05C5408002CA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2020-02-04T11:55:00Z</dcterms:created>
  <dc:creator>Microsoft Office User</dc:creator>
  <cp:lastModifiedBy>Korisnik</cp:lastModifiedBy>
  <dcterms:modified xsi:type="dcterms:W3CDTF">2020-03-12T15:13:58Z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